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C52" w:rsidRDefault="00BE4C52" w:rsidP="00BE4C52">
      <w:pPr>
        <w:jc w:val="center"/>
        <w:rPr>
          <w:rFonts w:ascii="Verdana" w:eastAsia="Times New Roman" w:hAnsi="Verdana" w:cs="Times New Roman"/>
          <w:b/>
          <w:color w:val="000000"/>
          <w:sz w:val="24"/>
          <w:szCs w:val="24"/>
          <w:lang w:eastAsia="es-ES"/>
        </w:rPr>
      </w:pPr>
      <w:r>
        <w:rPr>
          <w:rFonts w:ascii="Verdana" w:eastAsia="Times New Roman" w:hAnsi="Verdana" w:cs="Times New Roman"/>
          <w:b/>
          <w:color w:val="000000"/>
          <w:sz w:val="24"/>
          <w:szCs w:val="24"/>
          <w:lang w:eastAsia="es-ES"/>
        </w:rPr>
        <w:t>Anexo XX</w:t>
      </w:r>
    </w:p>
    <w:p w:rsidR="00BE4C52" w:rsidRDefault="00BE4C52" w:rsidP="00BE4C52">
      <w:pPr>
        <w:jc w:val="center"/>
        <w:rPr>
          <w:rFonts w:ascii="Arial" w:hAnsi="Arial" w:cs="Arial"/>
          <w:sz w:val="24"/>
          <w:szCs w:val="24"/>
        </w:rPr>
      </w:pPr>
      <w:r w:rsidRPr="00673329">
        <w:rPr>
          <w:rFonts w:ascii="Verdana" w:eastAsia="Times New Roman" w:hAnsi="Verdana" w:cs="Times New Roman"/>
          <w:b/>
          <w:color w:val="000000"/>
          <w:sz w:val="24"/>
          <w:szCs w:val="24"/>
          <w:lang w:eastAsia="es-ES"/>
        </w:rPr>
        <w:t>DECLARACION RESPONSABLE</w:t>
      </w:r>
    </w:p>
    <w:p w:rsidR="00BE4C52" w:rsidRPr="00471E4C" w:rsidRDefault="00BE4C52" w:rsidP="00BE4C52">
      <w:pPr>
        <w:spacing w:before="120"/>
        <w:jc w:val="both"/>
        <w:rPr>
          <w:rFonts w:ascii="Arial" w:hAnsi="Arial" w:cs="Arial"/>
          <w:i/>
          <w:sz w:val="16"/>
          <w:szCs w:val="16"/>
        </w:rPr>
      </w:pPr>
      <w:r w:rsidRPr="00471E4C">
        <w:rPr>
          <w:rFonts w:ascii="Arial" w:hAnsi="Arial" w:cs="Arial"/>
          <w:i/>
          <w:sz w:val="16"/>
          <w:szCs w:val="16"/>
        </w:rPr>
        <w:t xml:space="preserve">Esta declaración responsable se aporta a los efectos de la Convocatoria </w:t>
      </w:r>
      <w:r w:rsidR="004B6135" w:rsidRPr="004B6135">
        <w:rPr>
          <w:rFonts w:ascii="Arial" w:hAnsi="Arial" w:cs="Arial"/>
          <w:i/>
          <w:sz w:val="16"/>
          <w:szCs w:val="16"/>
        </w:rPr>
        <w:t>de ayudas para el intercambio de conocimientos y actividades de formación e información, en el marco del Plan Estratégico de la PAC 20</w:t>
      </w:r>
      <w:r w:rsidR="004B6135">
        <w:rPr>
          <w:rFonts w:ascii="Arial" w:hAnsi="Arial" w:cs="Arial"/>
          <w:i/>
          <w:sz w:val="16"/>
          <w:szCs w:val="16"/>
        </w:rPr>
        <w:t>23-2027, en la Región de Murcia</w:t>
      </w:r>
      <w:r>
        <w:rPr>
          <w:rFonts w:ascii="Arial" w:hAnsi="Arial" w:cs="Arial"/>
          <w:i/>
          <w:sz w:val="16"/>
          <w:szCs w:val="16"/>
        </w:rPr>
        <w:t>.</w:t>
      </w:r>
    </w:p>
    <w:p w:rsidR="00BE4C52" w:rsidRPr="007533F6" w:rsidRDefault="00BE4C52" w:rsidP="00BE4C52">
      <w:pPr>
        <w:spacing w:before="120" w:after="120" w:line="360" w:lineRule="auto"/>
        <w:jc w:val="both"/>
        <w:rPr>
          <w:rFonts w:ascii="Arial" w:hAnsi="Arial" w:cs="Arial"/>
        </w:rPr>
      </w:pPr>
      <w:r w:rsidRPr="00BF51AC">
        <w:rPr>
          <w:rFonts w:ascii="Arial" w:eastAsia="Times New Roman" w:hAnsi="Arial" w:cs="Arial"/>
          <w:color w:val="000000"/>
          <w:sz w:val="24"/>
          <w:szCs w:val="24"/>
          <w:lang w:eastAsia="es-ES"/>
        </w:rPr>
        <w:t xml:space="preserve">D./Dª </w:t>
      </w:r>
      <w:r w:rsidRPr="00486122">
        <w:rPr>
          <w:rFonts w:ascii="Arial" w:eastAsia="Times New Roman" w:hAnsi="Arial" w:cs="Arial"/>
          <w:b/>
          <w:color w:val="000000"/>
          <w:sz w:val="24"/>
          <w:szCs w:val="24"/>
          <w:lang w:eastAsia="es-ES"/>
        </w:rPr>
        <w:fldChar w:fldCharType="begin">
          <w:ffData>
            <w:name w:val="Texto2"/>
            <w:enabled/>
            <w:calcOnExit w:val="0"/>
            <w:textInput/>
          </w:ffData>
        </w:fldChar>
      </w:r>
      <w:bookmarkStart w:id="0" w:name="Texto2"/>
      <w:r w:rsidRPr="00486122">
        <w:rPr>
          <w:rFonts w:ascii="Arial" w:eastAsia="Times New Roman" w:hAnsi="Arial" w:cs="Arial"/>
          <w:b/>
          <w:color w:val="000000"/>
          <w:sz w:val="24"/>
          <w:szCs w:val="24"/>
          <w:lang w:eastAsia="es-ES"/>
        </w:rPr>
        <w:instrText xml:space="preserve"> FORMTEXT </w:instrText>
      </w:r>
      <w:r w:rsidRPr="00486122">
        <w:rPr>
          <w:rFonts w:ascii="Arial" w:eastAsia="Times New Roman" w:hAnsi="Arial" w:cs="Arial"/>
          <w:b/>
          <w:color w:val="000000"/>
          <w:sz w:val="24"/>
          <w:szCs w:val="24"/>
          <w:lang w:eastAsia="es-ES"/>
        </w:rPr>
      </w:r>
      <w:r w:rsidRPr="00486122">
        <w:rPr>
          <w:rFonts w:ascii="Arial" w:eastAsia="Times New Roman" w:hAnsi="Arial" w:cs="Arial"/>
          <w:b/>
          <w:color w:val="000000"/>
          <w:sz w:val="24"/>
          <w:szCs w:val="24"/>
          <w:lang w:eastAsia="es-ES"/>
        </w:rPr>
        <w:fldChar w:fldCharType="separate"/>
      </w:r>
      <w:r w:rsidRPr="00486122">
        <w:rPr>
          <w:rFonts w:ascii="Arial" w:eastAsia="Times New Roman" w:hAnsi="Arial" w:cs="Arial"/>
          <w:b/>
          <w:color w:val="000000"/>
          <w:sz w:val="24"/>
          <w:szCs w:val="24"/>
          <w:lang w:eastAsia="es-ES"/>
        </w:rPr>
        <w:t> </w:t>
      </w:r>
      <w:r w:rsidRPr="00486122">
        <w:rPr>
          <w:rFonts w:ascii="Arial" w:eastAsia="Times New Roman" w:hAnsi="Arial" w:cs="Arial"/>
          <w:b/>
          <w:color w:val="000000"/>
          <w:sz w:val="24"/>
          <w:szCs w:val="24"/>
          <w:lang w:eastAsia="es-ES"/>
        </w:rPr>
        <w:t> </w:t>
      </w:r>
      <w:r w:rsidRPr="00486122">
        <w:rPr>
          <w:rFonts w:ascii="Arial" w:eastAsia="Times New Roman" w:hAnsi="Arial" w:cs="Arial"/>
          <w:b/>
          <w:color w:val="000000"/>
          <w:sz w:val="24"/>
          <w:szCs w:val="24"/>
          <w:lang w:eastAsia="es-ES"/>
        </w:rPr>
        <w:t> </w:t>
      </w:r>
      <w:r w:rsidRPr="00486122">
        <w:rPr>
          <w:rFonts w:ascii="Arial" w:eastAsia="Times New Roman" w:hAnsi="Arial" w:cs="Arial"/>
          <w:b/>
          <w:color w:val="000000"/>
          <w:sz w:val="24"/>
          <w:szCs w:val="24"/>
          <w:lang w:eastAsia="es-ES"/>
        </w:rPr>
        <w:t> </w:t>
      </w:r>
      <w:r w:rsidRPr="00486122">
        <w:rPr>
          <w:rFonts w:ascii="Arial" w:eastAsia="Times New Roman" w:hAnsi="Arial" w:cs="Arial"/>
          <w:b/>
          <w:color w:val="000000"/>
          <w:sz w:val="24"/>
          <w:szCs w:val="24"/>
          <w:lang w:eastAsia="es-ES"/>
        </w:rPr>
        <w:t> </w:t>
      </w:r>
      <w:r w:rsidRPr="00486122">
        <w:rPr>
          <w:rFonts w:ascii="Arial" w:eastAsia="Times New Roman" w:hAnsi="Arial" w:cs="Arial"/>
          <w:b/>
          <w:color w:val="000000"/>
          <w:sz w:val="24"/>
          <w:szCs w:val="24"/>
          <w:lang w:eastAsia="es-ES"/>
        </w:rPr>
        <w:fldChar w:fldCharType="end"/>
      </w:r>
      <w:bookmarkEnd w:id="0"/>
      <w:r w:rsidRPr="00BF51AC">
        <w:rPr>
          <w:rFonts w:ascii="Arial" w:eastAsia="Times New Roman" w:hAnsi="Arial" w:cs="Arial"/>
          <w:color w:val="000000"/>
          <w:sz w:val="24"/>
          <w:szCs w:val="24"/>
          <w:lang w:eastAsia="es-ES"/>
        </w:rPr>
        <w:t xml:space="preserve"> con DNI </w:t>
      </w:r>
      <w:r w:rsidRPr="00486122">
        <w:rPr>
          <w:rFonts w:ascii="Arial" w:eastAsia="Times New Roman" w:hAnsi="Arial" w:cs="Arial"/>
          <w:b/>
          <w:color w:val="000000"/>
          <w:sz w:val="24"/>
          <w:szCs w:val="24"/>
          <w:lang w:eastAsia="es-ES"/>
        </w:rPr>
        <w:fldChar w:fldCharType="begin">
          <w:ffData>
            <w:name w:val="Texto3"/>
            <w:enabled/>
            <w:calcOnExit w:val="0"/>
            <w:textInput/>
          </w:ffData>
        </w:fldChar>
      </w:r>
      <w:bookmarkStart w:id="1" w:name="Texto3"/>
      <w:r w:rsidRPr="00486122">
        <w:rPr>
          <w:rFonts w:ascii="Arial" w:eastAsia="Times New Roman" w:hAnsi="Arial" w:cs="Arial"/>
          <w:b/>
          <w:color w:val="000000"/>
          <w:sz w:val="24"/>
          <w:szCs w:val="24"/>
          <w:lang w:eastAsia="es-ES"/>
        </w:rPr>
        <w:instrText xml:space="preserve"> FORMTEXT </w:instrText>
      </w:r>
      <w:r w:rsidRPr="00486122">
        <w:rPr>
          <w:rFonts w:ascii="Arial" w:eastAsia="Times New Roman" w:hAnsi="Arial" w:cs="Arial"/>
          <w:b/>
          <w:color w:val="000000"/>
          <w:sz w:val="24"/>
          <w:szCs w:val="24"/>
          <w:lang w:eastAsia="es-ES"/>
        </w:rPr>
      </w:r>
      <w:r w:rsidRPr="00486122">
        <w:rPr>
          <w:rFonts w:ascii="Arial" w:eastAsia="Times New Roman" w:hAnsi="Arial" w:cs="Arial"/>
          <w:b/>
          <w:color w:val="000000"/>
          <w:sz w:val="24"/>
          <w:szCs w:val="24"/>
          <w:lang w:eastAsia="es-ES"/>
        </w:rPr>
        <w:fldChar w:fldCharType="separate"/>
      </w:r>
      <w:r w:rsidRPr="00486122">
        <w:rPr>
          <w:rFonts w:ascii="Arial" w:eastAsia="Times New Roman" w:hAnsi="Arial" w:cs="Arial"/>
          <w:b/>
          <w:color w:val="000000"/>
          <w:sz w:val="24"/>
          <w:szCs w:val="24"/>
          <w:lang w:eastAsia="es-ES"/>
        </w:rPr>
        <w:t> </w:t>
      </w:r>
      <w:r w:rsidRPr="00486122">
        <w:rPr>
          <w:rFonts w:ascii="Arial" w:eastAsia="Times New Roman" w:hAnsi="Arial" w:cs="Arial"/>
          <w:b/>
          <w:color w:val="000000"/>
          <w:sz w:val="24"/>
          <w:szCs w:val="24"/>
          <w:lang w:eastAsia="es-ES"/>
        </w:rPr>
        <w:t> </w:t>
      </w:r>
      <w:r w:rsidRPr="00486122">
        <w:rPr>
          <w:rFonts w:ascii="Arial" w:eastAsia="Times New Roman" w:hAnsi="Arial" w:cs="Arial"/>
          <w:b/>
          <w:color w:val="000000"/>
          <w:sz w:val="24"/>
          <w:szCs w:val="24"/>
          <w:lang w:eastAsia="es-ES"/>
        </w:rPr>
        <w:t> </w:t>
      </w:r>
      <w:r w:rsidRPr="00486122">
        <w:rPr>
          <w:rFonts w:ascii="Arial" w:eastAsia="Times New Roman" w:hAnsi="Arial" w:cs="Arial"/>
          <w:b/>
          <w:color w:val="000000"/>
          <w:sz w:val="24"/>
          <w:szCs w:val="24"/>
          <w:lang w:eastAsia="es-ES"/>
        </w:rPr>
        <w:t> </w:t>
      </w:r>
      <w:r w:rsidRPr="00486122">
        <w:rPr>
          <w:rFonts w:ascii="Arial" w:eastAsia="Times New Roman" w:hAnsi="Arial" w:cs="Arial"/>
          <w:b/>
          <w:color w:val="000000"/>
          <w:sz w:val="24"/>
          <w:szCs w:val="24"/>
          <w:lang w:eastAsia="es-ES"/>
        </w:rPr>
        <w:t> </w:t>
      </w:r>
      <w:r w:rsidRPr="00486122">
        <w:rPr>
          <w:rFonts w:ascii="Arial" w:eastAsia="Times New Roman" w:hAnsi="Arial" w:cs="Arial"/>
          <w:b/>
          <w:color w:val="000000"/>
          <w:sz w:val="24"/>
          <w:szCs w:val="24"/>
          <w:lang w:eastAsia="es-ES"/>
        </w:rPr>
        <w:fldChar w:fldCharType="end"/>
      </w:r>
      <w:bookmarkEnd w:id="1"/>
      <w:r w:rsidRPr="00BF51AC">
        <w:rPr>
          <w:rFonts w:ascii="Arial" w:eastAsia="Times New Roman" w:hAnsi="Arial" w:cs="Arial"/>
          <w:color w:val="000000"/>
          <w:sz w:val="24"/>
          <w:szCs w:val="24"/>
          <w:lang w:eastAsia="es-ES"/>
        </w:rPr>
        <w:t xml:space="preserve"> como representante de la </w:t>
      </w:r>
      <w:r>
        <w:rPr>
          <w:rFonts w:ascii="Arial" w:eastAsia="Times New Roman" w:hAnsi="Arial" w:cs="Arial"/>
          <w:color w:val="000000"/>
          <w:sz w:val="24"/>
          <w:szCs w:val="24"/>
          <w:lang w:eastAsia="es-ES"/>
        </w:rPr>
        <w:t>entidad beneficiaria/</w:t>
      </w:r>
      <w:r w:rsidRPr="00BF51AC">
        <w:rPr>
          <w:rFonts w:ascii="Arial" w:eastAsia="Times New Roman" w:hAnsi="Arial" w:cs="Arial"/>
          <w:color w:val="000000"/>
          <w:sz w:val="24"/>
          <w:szCs w:val="24"/>
          <w:lang w:eastAsia="es-ES"/>
        </w:rPr>
        <w:t xml:space="preserve">empresa </w:t>
      </w:r>
      <w:r w:rsidRPr="00486122">
        <w:rPr>
          <w:rFonts w:ascii="Arial" w:eastAsia="Times New Roman" w:hAnsi="Arial" w:cs="Arial"/>
          <w:b/>
          <w:color w:val="000000"/>
          <w:sz w:val="24"/>
          <w:szCs w:val="24"/>
          <w:lang w:eastAsia="es-ES"/>
        </w:rPr>
        <w:fldChar w:fldCharType="begin">
          <w:ffData>
            <w:name w:val="Texto4"/>
            <w:enabled/>
            <w:calcOnExit w:val="0"/>
            <w:textInput/>
          </w:ffData>
        </w:fldChar>
      </w:r>
      <w:bookmarkStart w:id="2" w:name="Texto4"/>
      <w:r w:rsidRPr="00486122">
        <w:rPr>
          <w:rFonts w:ascii="Arial" w:eastAsia="Times New Roman" w:hAnsi="Arial" w:cs="Arial"/>
          <w:b/>
          <w:color w:val="000000"/>
          <w:sz w:val="24"/>
          <w:szCs w:val="24"/>
          <w:lang w:eastAsia="es-ES"/>
        </w:rPr>
        <w:instrText xml:space="preserve"> FORMTEXT </w:instrText>
      </w:r>
      <w:r w:rsidRPr="00486122">
        <w:rPr>
          <w:rFonts w:ascii="Arial" w:eastAsia="Times New Roman" w:hAnsi="Arial" w:cs="Arial"/>
          <w:b/>
          <w:color w:val="000000"/>
          <w:sz w:val="24"/>
          <w:szCs w:val="24"/>
          <w:lang w:eastAsia="es-ES"/>
        </w:rPr>
      </w:r>
      <w:r w:rsidRPr="00486122">
        <w:rPr>
          <w:rFonts w:ascii="Arial" w:eastAsia="Times New Roman" w:hAnsi="Arial" w:cs="Arial"/>
          <w:b/>
          <w:color w:val="000000"/>
          <w:sz w:val="24"/>
          <w:szCs w:val="24"/>
          <w:lang w:eastAsia="es-ES"/>
        </w:rPr>
        <w:fldChar w:fldCharType="separate"/>
      </w:r>
      <w:r w:rsidRPr="00486122">
        <w:rPr>
          <w:rFonts w:ascii="Arial" w:eastAsia="Times New Roman" w:hAnsi="Arial" w:cs="Arial"/>
          <w:b/>
          <w:color w:val="000000"/>
          <w:sz w:val="24"/>
          <w:szCs w:val="24"/>
          <w:lang w:eastAsia="es-ES"/>
        </w:rPr>
        <w:t> </w:t>
      </w:r>
      <w:r w:rsidRPr="00486122">
        <w:rPr>
          <w:rFonts w:ascii="Arial" w:eastAsia="Times New Roman" w:hAnsi="Arial" w:cs="Arial"/>
          <w:b/>
          <w:color w:val="000000"/>
          <w:sz w:val="24"/>
          <w:szCs w:val="24"/>
          <w:lang w:eastAsia="es-ES"/>
        </w:rPr>
        <w:t> </w:t>
      </w:r>
      <w:r w:rsidRPr="00486122">
        <w:rPr>
          <w:rFonts w:ascii="Arial" w:eastAsia="Times New Roman" w:hAnsi="Arial" w:cs="Arial"/>
          <w:b/>
          <w:color w:val="000000"/>
          <w:sz w:val="24"/>
          <w:szCs w:val="24"/>
          <w:lang w:eastAsia="es-ES"/>
        </w:rPr>
        <w:t> </w:t>
      </w:r>
      <w:r w:rsidRPr="00486122">
        <w:rPr>
          <w:rFonts w:ascii="Arial" w:eastAsia="Times New Roman" w:hAnsi="Arial" w:cs="Arial"/>
          <w:b/>
          <w:color w:val="000000"/>
          <w:sz w:val="24"/>
          <w:szCs w:val="24"/>
          <w:lang w:eastAsia="es-ES"/>
        </w:rPr>
        <w:t> </w:t>
      </w:r>
      <w:r w:rsidRPr="00486122">
        <w:rPr>
          <w:rFonts w:ascii="Arial" w:eastAsia="Times New Roman" w:hAnsi="Arial" w:cs="Arial"/>
          <w:b/>
          <w:color w:val="000000"/>
          <w:sz w:val="24"/>
          <w:szCs w:val="24"/>
          <w:lang w:eastAsia="es-ES"/>
        </w:rPr>
        <w:t> </w:t>
      </w:r>
      <w:r w:rsidRPr="00486122">
        <w:rPr>
          <w:rFonts w:ascii="Arial" w:eastAsia="Times New Roman" w:hAnsi="Arial" w:cs="Arial"/>
          <w:b/>
          <w:color w:val="000000"/>
          <w:sz w:val="24"/>
          <w:szCs w:val="24"/>
          <w:lang w:eastAsia="es-ES"/>
        </w:rPr>
        <w:fldChar w:fldCharType="end"/>
      </w:r>
      <w:bookmarkEnd w:id="2"/>
      <w:r w:rsidRPr="00BF51AC">
        <w:rPr>
          <w:rFonts w:ascii="Arial" w:eastAsia="Times New Roman" w:hAnsi="Arial" w:cs="Arial"/>
          <w:color w:val="000000"/>
          <w:sz w:val="24"/>
          <w:szCs w:val="24"/>
          <w:lang w:eastAsia="es-ES"/>
        </w:rPr>
        <w:t xml:space="preserve"> con </w:t>
      </w:r>
      <w:r>
        <w:rPr>
          <w:rFonts w:ascii="Arial" w:eastAsia="Times New Roman" w:hAnsi="Arial" w:cs="Arial"/>
          <w:color w:val="000000"/>
          <w:sz w:val="24"/>
          <w:szCs w:val="24"/>
          <w:lang w:eastAsia="es-ES"/>
        </w:rPr>
        <w:t>N</w:t>
      </w:r>
      <w:r w:rsidRPr="00BF51AC">
        <w:rPr>
          <w:rFonts w:ascii="Arial" w:eastAsia="Times New Roman" w:hAnsi="Arial" w:cs="Arial"/>
          <w:color w:val="000000"/>
          <w:sz w:val="24"/>
          <w:szCs w:val="24"/>
          <w:lang w:eastAsia="es-ES"/>
        </w:rPr>
        <w:t xml:space="preserve">IF </w:t>
      </w:r>
      <w:r w:rsidRPr="00486122">
        <w:rPr>
          <w:rFonts w:ascii="Arial" w:eastAsia="Times New Roman" w:hAnsi="Arial" w:cs="Arial"/>
          <w:b/>
          <w:color w:val="000000"/>
          <w:sz w:val="24"/>
          <w:szCs w:val="24"/>
          <w:lang w:eastAsia="es-ES"/>
        </w:rPr>
        <w:fldChar w:fldCharType="begin">
          <w:ffData>
            <w:name w:val="Texto5"/>
            <w:enabled/>
            <w:calcOnExit w:val="0"/>
            <w:textInput/>
          </w:ffData>
        </w:fldChar>
      </w:r>
      <w:bookmarkStart w:id="3" w:name="Texto5"/>
      <w:r w:rsidRPr="00486122">
        <w:rPr>
          <w:rFonts w:ascii="Arial" w:eastAsia="Times New Roman" w:hAnsi="Arial" w:cs="Arial"/>
          <w:b/>
          <w:color w:val="000000"/>
          <w:sz w:val="24"/>
          <w:szCs w:val="24"/>
          <w:lang w:eastAsia="es-ES"/>
        </w:rPr>
        <w:instrText xml:space="preserve"> FORMTEXT </w:instrText>
      </w:r>
      <w:r w:rsidRPr="00486122">
        <w:rPr>
          <w:rFonts w:ascii="Arial" w:eastAsia="Times New Roman" w:hAnsi="Arial" w:cs="Arial"/>
          <w:b/>
          <w:color w:val="000000"/>
          <w:sz w:val="24"/>
          <w:szCs w:val="24"/>
          <w:lang w:eastAsia="es-ES"/>
        </w:rPr>
      </w:r>
      <w:r w:rsidRPr="00486122">
        <w:rPr>
          <w:rFonts w:ascii="Arial" w:eastAsia="Times New Roman" w:hAnsi="Arial" w:cs="Arial"/>
          <w:b/>
          <w:color w:val="000000"/>
          <w:sz w:val="24"/>
          <w:szCs w:val="24"/>
          <w:lang w:eastAsia="es-ES"/>
        </w:rPr>
        <w:fldChar w:fldCharType="separate"/>
      </w:r>
      <w:r w:rsidRPr="00486122">
        <w:rPr>
          <w:rFonts w:ascii="Arial" w:eastAsia="Times New Roman" w:hAnsi="Arial" w:cs="Arial"/>
          <w:b/>
          <w:color w:val="000000"/>
          <w:sz w:val="24"/>
          <w:szCs w:val="24"/>
          <w:lang w:eastAsia="es-ES"/>
        </w:rPr>
        <w:t> </w:t>
      </w:r>
      <w:r w:rsidRPr="00486122">
        <w:rPr>
          <w:rFonts w:ascii="Arial" w:eastAsia="Times New Roman" w:hAnsi="Arial" w:cs="Arial"/>
          <w:b/>
          <w:color w:val="000000"/>
          <w:sz w:val="24"/>
          <w:szCs w:val="24"/>
          <w:lang w:eastAsia="es-ES"/>
        </w:rPr>
        <w:t> </w:t>
      </w:r>
      <w:r w:rsidRPr="00486122">
        <w:rPr>
          <w:rFonts w:ascii="Arial" w:eastAsia="Times New Roman" w:hAnsi="Arial" w:cs="Arial"/>
          <w:b/>
          <w:color w:val="000000"/>
          <w:sz w:val="24"/>
          <w:szCs w:val="24"/>
          <w:lang w:eastAsia="es-ES"/>
        </w:rPr>
        <w:t> </w:t>
      </w:r>
      <w:r w:rsidRPr="00486122">
        <w:rPr>
          <w:rFonts w:ascii="Arial" w:eastAsia="Times New Roman" w:hAnsi="Arial" w:cs="Arial"/>
          <w:b/>
          <w:color w:val="000000"/>
          <w:sz w:val="24"/>
          <w:szCs w:val="24"/>
          <w:lang w:eastAsia="es-ES"/>
        </w:rPr>
        <w:t> </w:t>
      </w:r>
      <w:r w:rsidRPr="00486122">
        <w:rPr>
          <w:rFonts w:ascii="Arial" w:eastAsia="Times New Roman" w:hAnsi="Arial" w:cs="Arial"/>
          <w:b/>
          <w:color w:val="000000"/>
          <w:sz w:val="24"/>
          <w:szCs w:val="24"/>
          <w:lang w:eastAsia="es-ES"/>
        </w:rPr>
        <w:t> </w:t>
      </w:r>
      <w:r w:rsidRPr="00486122">
        <w:rPr>
          <w:rFonts w:ascii="Arial" w:eastAsia="Times New Roman" w:hAnsi="Arial" w:cs="Arial"/>
          <w:b/>
          <w:color w:val="000000"/>
          <w:sz w:val="24"/>
          <w:szCs w:val="24"/>
          <w:lang w:eastAsia="es-ES"/>
        </w:rPr>
        <w:fldChar w:fldCharType="end"/>
      </w:r>
      <w:bookmarkEnd w:id="3"/>
      <w:r w:rsidRPr="00BF51AC">
        <w:rPr>
          <w:rFonts w:ascii="Arial" w:eastAsia="Times New Roman" w:hAnsi="Arial" w:cs="Arial"/>
          <w:color w:val="000000"/>
          <w:sz w:val="24"/>
          <w:szCs w:val="24"/>
          <w:lang w:eastAsia="es-ES"/>
        </w:rPr>
        <w:t xml:space="preserve">, en virtud de lo dispuesto en el artículo </w:t>
      </w:r>
      <w:r>
        <w:rPr>
          <w:rFonts w:ascii="Arial" w:eastAsia="Times New Roman" w:hAnsi="Arial" w:cs="Arial"/>
          <w:color w:val="000000"/>
          <w:sz w:val="24"/>
          <w:szCs w:val="24"/>
          <w:lang w:eastAsia="es-ES"/>
        </w:rPr>
        <w:t>31</w:t>
      </w:r>
      <w:r w:rsidRPr="00BF51AC">
        <w:rPr>
          <w:rFonts w:ascii="Arial" w:eastAsia="Times New Roman" w:hAnsi="Arial" w:cs="Arial"/>
          <w:color w:val="000000"/>
          <w:sz w:val="24"/>
          <w:szCs w:val="24"/>
          <w:lang w:eastAsia="es-ES"/>
        </w:rPr>
        <w:t xml:space="preserve"> de la Ley 38/2003, de 17 de noviembre, General de Subvenciones, y supletoriamente con lo dispuesto en el artículo 69 de la Ley 39/2015, de 1 de octubre, de Procedimiento Administrativo Común de las Administraciones Públicas, </w:t>
      </w:r>
      <w:r w:rsidRPr="00BF51AC">
        <w:rPr>
          <w:rFonts w:ascii="Arial" w:eastAsia="Times New Roman" w:hAnsi="Arial" w:cs="Arial"/>
          <w:b/>
          <w:color w:val="000000"/>
          <w:sz w:val="24"/>
          <w:szCs w:val="24"/>
          <w:lang w:eastAsia="es-ES"/>
        </w:rPr>
        <w:t>DECLARA RESPONSABLEMENTE</w:t>
      </w:r>
      <w:r>
        <w:rPr>
          <w:rFonts w:ascii="Arial" w:eastAsia="Times New Roman" w:hAnsi="Arial" w:cs="Arial"/>
          <w:color w:val="000000"/>
          <w:sz w:val="24"/>
          <w:szCs w:val="24"/>
          <w:lang w:eastAsia="es-ES"/>
        </w:rPr>
        <w:t xml:space="preserve"> </w:t>
      </w:r>
      <w:r w:rsidRPr="007533F6">
        <w:rPr>
          <w:rFonts w:ascii="Arial" w:hAnsi="Arial" w:cs="Arial"/>
        </w:rPr>
        <w:t>bajo su responsabilidad</w:t>
      </w:r>
      <w:r>
        <w:rPr>
          <w:rFonts w:ascii="Arial" w:hAnsi="Arial" w:cs="Arial"/>
        </w:rPr>
        <w:t>,</w:t>
      </w:r>
      <w:r w:rsidRPr="007533F6">
        <w:rPr>
          <w:rFonts w:ascii="Arial" w:hAnsi="Arial" w:cs="Arial"/>
        </w:rPr>
        <w:t xml:space="preserve"> que la entidad solicitante cumple los siguientes requisitos y condiciones:</w:t>
      </w:r>
      <w:bookmarkStart w:id="4" w:name="_GoBack"/>
      <w:bookmarkEnd w:id="4"/>
    </w:p>
    <w:p w:rsidR="00BE4C52" w:rsidRPr="007533F6" w:rsidRDefault="00BE4C52" w:rsidP="00BE4C52">
      <w:pPr>
        <w:pStyle w:val="Prrafodelista"/>
        <w:numPr>
          <w:ilvl w:val="0"/>
          <w:numId w:val="1"/>
        </w:numPr>
        <w:spacing w:before="120" w:after="120" w:line="360" w:lineRule="auto"/>
        <w:ind w:left="284" w:hanging="284"/>
        <w:contextualSpacing w:val="0"/>
        <w:jc w:val="both"/>
        <w:rPr>
          <w:rFonts w:ascii="Arial" w:hAnsi="Arial" w:cs="Arial"/>
        </w:rPr>
      </w:pPr>
      <w:r w:rsidRPr="00A35854">
        <w:rPr>
          <w:rFonts w:ascii="Arial" w:hAnsi="Arial" w:cs="Arial"/>
          <w:b/>
          <w:bCs/>
        </w:rPr>
        <w:t xml:space="preserve">No ha recibido, en el momento de la solicitud, ninguna ayuda, subvención, ingreso o recurso incompatible, de acuerdo con </w:t>
      </w:r>
      <w:r w:rsidRPr="00193EF8">
        <w:rPr>
          <w:rFonts w:ascii="Arial" w:hAnsi="Arial" w:cs="Arial"/>
          <w:b/>
          <w:bCs/>
        </w:rPr>
        <w:t xml:space="preserve">la </w:t>
      </w:r>
      <w:r w:rsidRPr="00193EF8">
        <w:rPr>
          <w:rFonts w:ascii="Arial" w:hAnsi="Arial" w:cs="Arial"/>
          <w:b/>
        </w:rPr>
        <w:t xml:space="preserve">Orden de </w:t>
      </w:r>
      <w:r w:rsidR="00193EF8" w:rsidRPr="00193EF8">
        <w:rPr>
          <w:rFonts w:ascii="Arial" w:hAnsi="Arial" w:cs="Arial"/>
          <w:b/>
        </w:rPr>
        <w:t>5</w:t>
      </w:r>
      <w:r w:rsidRPr="00193EF8">
        <w:rPr>
          <w:rFonts w:ascii="Arial" w:hAnsi="Arial" w:cs="Arial"/>
          <w:b/>
        </w:rPr>
        <w:t xml:space="preserve"> de </w:t>
      </w:r>
      <w:r w:rsidR="00193EF8" w:rsidRPr="00193EF8">
        <w:rPr>
          <w:rFonts w:ascii="Arial" w:hAnsi="Arial" w:cs="Arial"/>
          <w:b/>
        </w:rPr>
        <w:t>diciembre</w:t>
      </w:r>
      <w:r w:rsidRPr="00193EF8">
        <w:rPr>
          <w:rFonts w:ascii="Arial" w:hAnsi="Arial" w:cs="Arial"/>
          <w:b/>
        </w:rPr>
        <w:t xml:space="preserve"> de 2024</w:t>
      </w:r>
      <w:r w:rsidRPr="00193EF8">
        <w:rPr>
          <w:rFonts w:ascii="Arial" w:hAnsi="Arial" w:cs="Arial"/>
        </w:rPr>
        <w:t>.</w:t>
      </w:r>
      <w:r w:rsidRPr="007533F6">
        <w:rPr>
          <w:rFonts w:ascii="Arial" w:hAnsi="Arial" w:cs="Arial"/>
        </w:rPr>
        <w:t xml:space="preserve"> En caso de haber obtenido ayudas para la realización de la misma actividad, especificar fuentes e importes de la financiación a los efectos establecidos en el artículo 33 del Reglamento de la Ley General de Subvenciones, aprobado por Real Decreto 887/2006, de 21 de julio.</w:t>
      </w:r>
    </w:p>
    <w:p w:rsidR="00BE4C52" w:rsidRPr="007533F6" w:rsidRDefault="00BE4C52" w:rsidP="00BE4C52">
      <w:pPr>
        <w:spacing w:before="120" w:after="120" w:line="360" w:lineRule="auto"/>
        <w:ind w:left="284"/>
        <w:jc w:val="both"/>
        <w:rPr>
          <w:rFonts w:ascii="Arial" w:hAnsi="Arial" w:cs="Arial"/>
        </w:rPr>
      </w:pPr>
      <w:r w:rsidRPr="007533F6">
        <w:rPr>
          <w:rFonts w:ascii="Arial" w:hAnsi="Arial" w:cs="Arial"/>
        </w:rPr>
        <w:t>______________________________________________________________________________________________________________________________________</w:t>
      </w:r>
    </w:p>
    <w:p w:rsidR="00BE4C52" w:rsidRPr="007533F6" w:rsidRDefault="00BE4C52" w:rsidP="00BE4C52">
      <w:pPr>
        <w:pStyle w:val="Prrafodelista"/>
        <w:numPr>
          <w:ilvl w:val="0"/>
          <w:numId w:val="1"/>
        </w:numPr>
        <w:spacing w:before="120" w:after="120" w:line="360" w:lineRule="auto"/>
        <w:ind w:left="284" w:hanging="284"/>
        <w:contextualSpacing w:val="0"/>
        <w:jc w:val="both"/>
        <w:rPr>
          <w:rFonts w:ascii="Arial" w:hAnsi="Arial" w:cs="Arial"/>
        </w:rPr>
      </w:pPr>
      <w:r w:rsidRPr="00A35854">
        <w:rPr>
          <w:rFonts w:ascii="Arial" w:hAnsi="Arial" w:cs="Arial"/>
          <w:b/>
          <w:bCs/>
        </w:rPr>
        <w:t>No ha solicitado subvención para la misma actividad en otros regímenes de ayuda de convocatorias aún no resueltas procedente de las administraciones públicas o de otros entes públicos o privados, de la Unión Europea o de organismos internacionales</w:t>
      </w:r>
      <w:r w:rsidRPr="007533F6">
        <w:rPr>
          <w:rFonts w:ascii="Arial" w:hAnsi="Arial" w:cs="Arial"/>
        </w:rPr>
        <w:t>, comprometiéndose, en caso de haberla solicitado, a renunciar a ella en caso de resultar beneficiario de esta subvención. Indicar las fuentes e importes de la financiación solicitada en caso de haber solicitado este tipo de ayudas:</w:t>
      </w:r>
    </w:p>
    <w:p w:rsidR="00BE4C52" w:rsidRPr="007533F6" w:rsidRDefault="00BE4C52" w:rsidP="00BE4C52">
      <w:pPr>
        <w:spacing w:before="120" w:after="120" w:line="360" w:lineRule="auto"/>
        <w:ind w:left="284"/>
        <w:jc w:val="both"/>
        <w:rPr>
          <w:rFonts w:ascii="Arial" w:hAnsi="Arial" w:cs="Arial"/>
        </w:rPr>
      </w:pPr>
      <w:r w:rsidRPr="007533F6">
        <w:rPr>
          <w:rFonts w:ascii="Arial" w:hAnsi="Arial" w:cs="Arial"/>
        </w:rPr>
        <w:t>___________________________________________________________________</w:t>
      </w:r>
    </w:p>
    <w:p w:rsidR="00BE4C52" w:rsidRPr="007533F6" w:rsidRDefault="00BE4C52" w:rsidP="00BE4C52">
      <w:pPr>
        <w:spacing w:before="120" w:after="120" w:line="360" w:lineRule="auto"/>
        <w:ind w:left="284"/>
        <w:jc w:val="both"/>
        <w:rPr>
          <w:rFonts w:ascii="Arial" w:hAnsi="Arial" w:cs="Arial"/>
        </w:rPr>
      </w:pPr>
      <w:r w:rsidRPr="007533F6">
        <w:rPr>
          <w:rFonts w:ascii="Arial" w:hAnsi="Arial" w:cs="Arial"/>
        </w:rPr>
        <w:t>___________________________________________________________________</w:t>
      </w:r>
    </w:p>
    <w:p w:rsidR="00BE4C52" w:rsidRPr="008F160A" w:rsidRDefault="00BE4C52" w:rsidP="00BE4C52">
      <w:pPr>
        <w:pStyle w:val="Prrafodelista"/>
        <w:numPr>
          <w:ilvl w:val="0"/>
          <w:numId w:val="1"/>
        </w:numPr>
        <w:spacing w:before="120" w:after="120" w:line="360" w:lineRule="auto"/>
        <w:ind w:left="284" w:hanging="284"/>
        <w:contextualSpacing w:val="0"/>
        <w:jc w:val="both"/>
        <w:rPr>
          <w:rFonts w:ascii="Arial" w:hAnsi="Arial" w:cs="Arial"/>
        </w:rPr>
      </w:pPr>
      <w:r w:rsidRPr="00A35854">
        <w:rPr>
          <w:rFonts w:ascii="Arial" w:hAnsi="Arial" w:cs="Arial"/>
          <w:b/>
          <w:bCs/>
        </w:rPr>
        <w:t>No tiene pendiente de recuperación ninguna ayuda financiada</w:t>
      </w:r>
      <w:r w:rsidRPr="00A90DF6">
        <w:rPr>
          <w:rFonts w:ascii="Arial" w:hAnsi="Arial" w:cs="Arial"/>
        </w:rPr>
        <w:t xml:space="preserve"> por</w:t>
      </w:r>
      <w:r w:rsidRPr="007533F6">
        <w:rPr>
          <w:rFonts w:ascii="Arial" w:hAnsi="Arial" w:cs="Arial"/>
        </w:rPr>
        <w:t xml:space="preserve"> el Fondo Europeo Agrícola de Desarrollo Rural (</w:t>
      </w:r>
      <w:r w:rsidRPr="00A35854">
        <w:rPr>
          <w:rFonts w:ascii="Arial" w:hAnsi="Arial" w:cs="Arial"/>
          <w:b/>
          <w:bCs/>
        </w:rPr>
        <w:t>FEADER</w:t>
      </w:r>
      <w:r w:rsidRPr="007533F6">
        <w:rPr>
          <w:rFonts w:ascii="Arial" w:hAnsi="Arial" w:cs="Arial"/>
        </w:rPr>
        <w:t>).</w:t>
      </w:r>
    </w:p>
    <w:p w:rsidR="00BE4C52" w:rsidRPr="007533F6" w:rsidRDefault="00BE4C52" w:rsidP="00BE4C52">
      <w:pPr>
        <w:pStyle w:val="Prrafodelista"/>
        <w:numPr>
          <w:ilvl w:val="0"/>
          <w:numId w:val="1"/>
        </w:numPr>
        <w:spacing w:before="120" w:after="120" w:line="360" w:lineRule="auto"/>
        <w:ind w:left="284" w:hanging="284"/>
        <w:contextualSpacing w:val="0"/>
        <w:jc w:val="both"/>
        <w:rPr>
          <w:rFonts w:ascii="Arial" w:hAnsi="Arial" w:cs="Arial"/>
        </w:rPr>
      </w:pPr>
      <w:r w:rsidRPr="00A35854">
        <w:rPr>
          <w:rFonts w:ascii="Arial" w:hAnsi="Arial" w:cs="Arial"/>
          <w:b/>
          <w:bCs/>
        </w:rPr>
        <w:t>Que son ciertos los datos consignados en la solicitud</w:t>
      </w:r>
      <w:r w:rsidRPr="007533F6">
        <w:rPr>
          <w:rFonts w:ascii="Arial" w:hAnsi="Arial" w:cs="Arial"/>
        </w:rPr>
        <w:t xml:space="preserve"> a la que acompaña esta declaración, </w:t>
      </w:r>
      <w:r w:rsidRPr="00A35854">
        <w:rPr>
          <w:rFonts w:ascii="Arial" w:hAnsi="Arial" w:cs="Arial"/>
          <w:b/>
          <w:bCs/>
        </w:rPr>
        <w:t>que reúne los requisitos exigidos</w:t>
      </w:r>
      <w:r w:rsidRPr="007533F6">
        <w:rPr>
          <w:rFonts w:ascii="Arial" w:hAnsi="Arial" w:cs="Arial"/>
        </w:rPr>
        <w:t xml:space="preserve"> por la convocatoria y las bases regulador</w:t>
      </w:r>
      <w:r>
        <w:rPr>
          <w:rFonts w:ascii="Arial" w:hAnsi="Arial" w:cs="Arial"/>
        </w:rPr>
        <w:t>a</w:t>
      </w:r>
      <w:r w:rsidRPr="007533F6">
        <w:rPr>
          <w:rFonts w:ascii="Arial" w:hAnsi="Arial" w:cs="Arial"/>
        </w:rPr>
        <w:t>s.</w:t>
      </w:r>
    </w:p>
    <w:p w:rsidR="00BE4C52" w:rsidRPr="007533F6" w:rsidRDefault="00BE4C52" w:rsidP="00BE4C52">
      <w:pPr>
        <w:pStyle w:val="Prrafodelista"/>
        <w:numPr>
          <w:ilvl w:val="0"/>
          <w:numId w:val="1"/>
        </w:numPr>
        <w:spacing w:before="120" w:after="120" w:line="360" w:lineRule="auto"/>
        <w:ind w:left="284" w:hanging="284"/>
        <w:contextualSpacing w:val="0"/>
        <w:jc w:val="both"/>
        <w:rPr>
          <w:rFonts w:ascii="Arial" w:hAnsi="Arial" w:cs="Arial"/>
        </w:rPr>
      </w:pPr>
      <w:r w:rsidRPr="00A35854">
        <w:rPr>
          <w:rFonts w:ascii="Arial" w:hAnsi="Arial" w:cs="Arial"/>
          <w:b/>
          <w:bCs/>
        </w:rPr>
        <w:t>Que acepta las condiciones y obligaciones</w:t>
      </w:r>
      <w:r w:rsidRPr="007533F6">
        <w:rPr>
          <w:rFonts w:ascii="Arial" w:hAnsi="Arial" w:cs="Arial"/>
        </w:rPr>
        <w:t xml:space="preserve"> establecidas en las bases reguladoras (</w:t>
      </w:r>
      <w:r w:rsidRPr="00193EF8">
        <w:rPr>
          <w:rFonts w:ascii="Arial" w:hAnsi="Arial" w:cs="Arial"/>
        </w:rPr>
        <w:t xml:space="preserve">Orden de </w:t>
      </w:r>
      <w:r w:rsidR="00193EF8" w:rsidRPr="00193EF8">
        <w:rPr>
          <w:rFonts w:ascii="Arial" w:hAnsi="Arial" w:cs="Arial"/>
        </w:rPr>
        <w:t>5</w:t>
      </w:r>
      <w:r w:rsidRPr="00193EF8">
        <w:rPr>
          <w:rFonts w:ascii="Arial" w:hAnsi="Arial" w:cs="Arial"/>
        </w:rPr>
        <w:t xml:space="preserve"> de </w:t>
      </w:r>
      <w:r w:rsidR="00193EF8" w:rsidRPr="00193EF8">
        <w:rPr>
          <w:rFonts w:ascii="Arial" w:hAnsi="Arial" w:cs="Arial"/>
        </w:rPr>
        <w:t>diciembre</w:t>
      </w:r>
      <w:r w:rsidRPr="00193EF8">
        <w:rPr>
          <w:rFonts w:ascii="Arial" w:hAnsi="Arial" w:cs="Arial"/>
        </w:rPr>
        <w:t xml:space="preserve"> </w:t>
      </w:r>
      <w:proofErr w:type="spellStart"/>
      <w:r w:rsidRPr="00193EF8">
        <w:rPr>
          <w:rFonts w:ascii="Arial" w:hAnsi="Arial" w:cs="Arial"/>
        </w:rPr>
        <w:t>de</w:t>
      </w:r>
      <w:proofErr w:type="spellEnd"/>
      <w:r w:rsidRPr="00193EF8">
        <w:rPr>
          <w:rFonts w:ascii="Arial" w:hAnsi="Arial" w:cs="Arial"/>
        </w:rPr>
        <w:t xml:space="preserve"> </w:t>
      </w:r>
      <w:r>
        <w:rPr>
          <w:rFonts w:ascii="Arial" w:hAnsi="Arial" w:cs="Arial"/>
        </w:rPr>
        <w:t>2</w:t>
      </w:r>
      <w:r w:rsidR="00FE5AF1">
        <w:rPr>
          <w:rFonts w:ascii="Arial" w:hAnsi="Arial" w:cs="Arial"/>
        </w:rPr>
        <w:t>0</w:t>
      </w:r>
      <w:r>
        <w:rPr>
          <w:rFonts w:ascii="Arial" w:hAnsi="Arial" w:cs="Arial"/>
        </w:rPr>
        <w:t xml:space="preserve">24) </w:t>
      </w:r>
      <w:r w:rsidRPr="007533F6">
        <w:rPr>
          <w:rFonts w:ascii="Arial" w:hAnsi="Arial" w:cs="Arial"/>
        </w:rPr>
        <w:t xml:space="preserve">y convocatoria de estas ayudas, y </w:t>
      </w:r>
      <w:r w:rsidRPr="00A35854">
        <w:rPr>
          <w:rFonts w:ascii="Arial" w:hAnsi="Arial" w:cs="Arial"/>
          <w:b/>
          <w:bCs/>
        </w:rPr>
        <w:t>se compromete a cumplir con las mismas</w:t>
      </w:r>
      <w:r w:rsidRPr="007533F6">
        <w:rPr>
          <w:rFonts w:ascii="Arial" w:hAnsi="Arial" w:cs="Arial"/>
          <w:vertAlign w:val="superscript"/>
        </w:rPr>
        <w:footnoteReference w:id="1"/>
      </w:r>
      <w:r w:rsidRPr="007533F6">
        <w:rPr>
          <w:rFonts w:ascii="Arial" w:hAnsi="Arial" w:cs="Arial"/>
        </w:rPr>
        <w:t>.</w:t>
      </w:r>
    </w:p>
    <w:p w:rsidR="00BE4C52" w:rsidRPr="007533F6" w:rsidRDefault="00BE4C52" w:rsidP="00BE4C52">
      <w:pPr>
        <w:spacing w:after="0" w:line="360" w:lineRule="auto"/>
        <w:jc w:val="both"/>
        <w:rPr>
          <w:rFonts w:ascii="Arial" w:hAnsi="Arial" w:cs="Arial"/>
        </w:rPr>
      </w:pPr>
    </w:p>
    <w:p w:rsidR="00BE4C52" w:rsidRPr="007533F6" w:rsidRDefault="00BE4C52" w:rsidP="00BE4C52">
      <w:pPr>
        <w:ind w:right="-1"/>
        <w:jc w:val="both"/>
        <w:rPr>
          <w:rFonts w:ascii="Arial" w:hAnsi="Arial" w:cs="Arial"/>
        </w:rPr>
      </w:pPr>
      <w:bookmarkStart w:id="5" w:name="_Hlk130981583"/>
      <w:r w:rsidRPr="007533F6">
        <w:rPr>
          <w:rFonts w:ascii="Arial" w:hAnsi="Arial" w:cs="Arial"/>
        </w:rPr>
        <w:t xml:space="preserve">La presentación de </w:t>
      </w:r>
      <w:r>
        <w:rPr>
          <w:rFonts w:ascii="Arial" w:hAnsi="Arial" w:cs="Arial"/>
        </w:rPr>
        <w:t>declaración</w:t>
      </w:r>
      <w:r w:rsidRPr="007533F6">
        <w:rPr>
          <w:rFonts w:ascii="Arial" w:hAnsi="Arial" w:cs="Arial"/>
        </w:rPr>
        <w:t xml:space="preserve"> conlleva que queda informado de que sus datos, disponibles en las bases de datos externas, serán tratados con el fin de detectar indicadores de riesgo.</w:t>
      </w:r>
    </w:p>
    <w:bookmarkEnd w:id="5"/>
    <w:p w:rsidR="00BE4C52" w:rsidRPr="007533F6" w:rsidRDefault="00BE4C52" w:rsidP="00BE4C52">
      <w:pPr>
        <w:spacing w:before="120"/>
        <w:jc w:val="right"/>
        <w:rPr>
          <w:rFonts w:ascii="Arial" w:hAnsi="Arial" w:cs="Arial"/>
        </w:rPr>
      </w:pPr>
    </w:p>
    <w:p w:rsidR="00BE4C52" w:rsidRPr="007533F6" w:rsidRDefault="00BE4C52" w:rsidP="00BE4C52">
      <w:pPr>
        <w:spacing w:before="120"/>
        <w:jc w:val="right"/>
        <w:rPr>
          <w:rFonts w:ascii="Arial" w:hAnsi="Arial" w:cs="Arial"/>
        </w:rPr>
      </w:pPr>
      <w:r w:rsidRPr="007533F6">
        <w:rPr>
          <w:rFonts w:ascii="Arial" w:hAnsi="Arial" w:cs="Arial"/>
        </w:rPr>
        <w:t>En</w:t>
      </w:r>
      <w:r>
        <w:rPr>
          <w:rFonts w:ascii="Arial" w:hAnsi="Arial" w:cs="Arial"/>
        </w:rPr>
        <w:t>___________</w:t>
      </w:r>
      <w:r w:rsidRPr="007533F6">
        <w:rPr>
          <w:rFonts w:ascii="Arial" w:hAnsi="Arial" w:cs="Arial"/>
        </w:rPr>
        <w:t>______, a __de ________de 20</w:t>
      </w:r>
      <w:r>
        <w:rPr>
          <w:rFonts w:ascii="Arial" w:hAnsi="Arial" w:cs="Arial"/>
        </w:rPr>
        <w:t>2</w:t>
      </w:r>
      <w:r w:rsidRPr="007533F6">
        <w:rPr>
          <w:rFonts w:ascii="Arial" w:hAnsi="Arial" w:cs="Arial"/>
        </w:rPr>
        <w:t>__.</w:t>
      </w:r>
    </w:p>
    <w:p w:rsidR="00BE4C52" w:rsidRPr="00DF6EFF" w:rsidRDefault="00BE4C52" w:rsidP="00BE4C52">
      <w:pPr>
        <w:spacing w:before="120"/>
        <w:jc w:val="right"/>
        <w:rPr>
          <w:rFonts w:ascii="Arial" w:hAnsi="Arial" w:cs="Arial"/>
          <w:sz w:val="16"/>
          <w:szCs w:val="16"/>
        </w:rPr>
      </w:pPr>
      <w:r>
        <w:rPr>
          <w:rFonts w:ascii="Arial" w:hAnsi="Arial" w:cs="Arial"/>
          <w:sz w:val="20"/>
          <w:szCs w:val="20"/>
        </w:rPr>
        <w:t>(Firma</w:t>
      </w:r>
      <w:r w:rsidR="004B60C4">
        <w:rPr>
          <w:rFonts w:ascii="Arial" w:hAnsi="Arial" w:cs="Arial"/>
          <w:sz w:val="20"/>
          <w:szCs w:val="20"/>
        </w:rPr>
        <w:t>do electrónicamente</w:t>
      </w:r>
      <w:r w:rsidRPr="00520BB6">
        <w:rPr>
          <w:rFonts w:ascii="Arial" w:hAnsi="Arial" w:cs="Arial"/>
          <w:sz w:val="20"/>
          <w:szCs w:val="20"/>
        </w:rPr>
        <w:t>)</w:t>
      </w:r>
    </w:p>
    <w:p w:rsidR="0064578E" w:rsidRDefault="0064578E"/>
    <w:sectPr w:rsidR="0064578E" w:rsidSect="00105B29">
      <w:headerReference w:type="default" r:id="rId7"/>
      <w:footerReference w:type="default" r:id="rId8"/>
      <w:pgSz w:w="11906" w:h="16838"/>
      <w:pgMar w:top="1135"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C52" w:rsidRDefault="00BE4C52" w:rsidP="00BE4C52">
      <w:pPr>
        <w:spacing w:after="0" w:line="240" w:lineRule="auto"/>
      </w:pPr>
      <w:r>
        <w:separator/>
      </w:r>
    </w:p>
  </w:endnote>
  <w:endnote w:type="continuationSeparator" w:id="0">
    <w:p w:rsidR="00BE4C52" w:rsidRDefault="00BE4C52" w:rsidP="00BE4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972" w:rsidRDefault="007666E7" w:rsidP="00002C4E">
    <w:pPr>
      <w:pStyle w:val="Piedepgina"/>
    </w:pPr>
  </w:p>
  <w:tbl>
    <w:tblPr>
      <w:tblW w:w="9072" w:type="dxa"/>
      <w:tblLook w:val="04A0" w:firstRow="1" w:lastRow="0" w:firstColumn="1" w:lastColumn="0" w:noHBand="0" w:noVBand="1"/>
    </w:tblPr>
    <w:tblGrid>
      <w:gridCol w:w="2831"/>
      <w:gridCol w:w="4223"/>
      <w:gridCol w:w="2018"/>
    </w:tblGrid>
    <w:tr w:rsidR="00002C4E" w:rsidRPr="00002C4E" w:rsidTr="00002C4E">
      <w:tc>
        <w:tcPr>
          <w:tcW w:w="2831" w:type="dxa"/>
        </w:tcPr>
        <w:p w:rsidR="00002C4E" w:rsidRPr="00002C4E" w:rsidRDefault="007666E7" w:rsidP="00002C4E">
          <w:pPr>
            <w:pStyle w:val="Piedepgina"/>
            <w:rPr>
              <w:lang w:val="es-ES_tradnl"/>
            </w:rPr>
          </w:pPr>
        </w:p>
      </w:tc>
      <w:tc>
        <w:tcPr>
          <w:tcW w:w="4223" w:type="dxa"/>
        </w:tcPr>
        <w:p w:rsidR="00002C4E" w:rsidRPr="00002C4E" w:rsidRDefault="00BE4C52" w:rsidP="00002C4E">
          <w:pPr>
            <w:pStyle w:val="Piedepgina"/>
            <w:ind w:left="322" w:firstLine="141"/>
            <w:rPr>
              <w:lang w:val="es-ES_tradnl"/>
            </w:rPr>
          </w:pPr>
          <w:r w:rsidRPr="00002C4E">
            <w:t xml:space="preserve">Página </w:t>
          </w:r>
          <w:r w:rsidRPr="00002C4E">
            <w:rPr>
              <w:b/>
              <w:bCs/>
              <w:lang w:val="es-ES_tradnl"/>
            </w:rPr>
            <w:fldChar w:fldCharType="begin"/>
          </w:r>
          <w:r w:rsidRPr="00002C4E">
            <w:rPr>
              <w:b/>
              <w:bCs/>
              <w:lang w:val="es-ES_tradnl"/>
            </w:rPr>
            <w:instrText>PAGE</w:instrText>
          </w:r>
          <w:r w:rsidRPr="00002C4E">
            <w:rPr>
              <w:b/>
              <w:bCs/>
              <w:lang w:val="es-ES_tradnl"/>
            </w:rPr>
            <w:fldChar w:fldCharType="separate"/>
          </w:r>
          <w:r w:rsidR="007666E7">
            <w:rPr>
              <w:b/>
              <w:bCs/>
              <w:noProof/>
              <w:lang w:val="es-ES_tradnl"/>
            </w:rPr>
            <w:t>2</w:t>
          </w:r>
          <w:r w:rsidRPr="00002C4E">
            <w:fldChar w:fldCharType="end"/>
          </w:r>
          <w:r w:rsidRPr="00002C4E">
            <w:t xml:space="preserve"> de </w:t>
          </w:r>
          <w:r w:rsidRPr="00002C4E">
            <w:rPr>
              <w:b/>
              <w:bCs/>
              <w:lang w:val="es-ES_tradnl"/>
            </w:rPr>
            <w:fldChar w:fldCharType="begin"/>
          </w:r>
          <w:r w:rsidRPr="00002C4E">
            <w:rPr>
              <w:b/>
              <w:bCs/>
              <w:lang w:val="es-ES_tradnl"/>
            </w:rPr>
            <w:instrText>NUMPAGES</w:instrText>
          </w:r>
          <w:r w:rsidRPr="00002C4E">
            <w:rPr>
              <w:b/>
              <w:bCs/>
              <w:lang w:val="es-ES_tradnl"/>
            </w:rPr>
            <w:fldChar w:fldCharType="separate"/>
          </w:r>
          <w:r w:rsidR="007666E7">
            <w:rPr>
              <w:b/>
              <w:bCs/>
              <w:noProof/>
              <w:lang w:val="es-ES_tradnl"/>
            </w:rPr>
            <w:t>2</w:t>
          </w:r>
          <w:r w:rsidRPr="00002C4E">
            <w:fldChar w:fldCharType="end"/>
          </w:r>
        </w:p>
      </w:tc>
      <w:tc>
        <w:tcPr>
          <w:tcW w:w="2018" w:type="dxa"/>
        </w:tcPr>
        <w:p w:rsidR="00002C4E" w:rsidRPr="00002C4E" w:rsidRDefault="00BE4C52" w:rsidP="003E1548">
          <w:pPr>
            <w:pStyle w:val="Piedepgina"/>
            <w:ind w:left="-641" w:firstLine="709"/>
            <w:rPr>
              <w:lang w:val="es-ES_tradnl"/>
            </w:rPr>
          </w:pPr>
          <w:r w:rsidRPr="00002C4E">
            <w:rPr>
              <w:lang w:val="es-ES_tradnl"/>
            </w:rPr>
            <w:t>FMG</w:t>
          </w:r>
          <w:r w:rsidR="003E1548">
            <w:rPr>
              <w:lang w:val="es-ES_tradnl"/>
            </w:rPr>
            <w:t>09</w:t>
          </w:r>
          <w:r w:rsidRPr="00002C4E">
            <w:rPr>
              <w:lang w:val="es-ES_tradnl"/>
            </w:rPr>
            <w:t>-SFTT-</w:t>
          </w:r>
          <w:r>
            <w:rPr>
              <w:lang w:val="es-ES_tradnl"/>
            </w:rPr>
            <w:t>7</w:t>
          </w:r>
          <w:r w:rsidR="00D97205">
            <w:rPr>
              <w:lang w:val="es-ES_tradnl"/>
            </w:rPr>
            <w:t>7</w:t>
          </w:r>
          <w:r w:rsidRPr="00002C4E">
            <w:rPr>
              <w:lang w:val="es-ES_tradnl"/>
            </w:rPr>
            <w:t xml:space="preserve"> v0</w:t>
          </w:r>
        </w:p>
      </w:tc>
    </w:tr>
  </w:tbl>
  <w:p w:rsidR="00002C4E" w:rsidRPr="00002C4E" w:rsidRDefault="007666E7" w:rsidP="00002C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C52" w:rsidRDefault="00BE4C52" w:rsidP="00BE4C52">
      <w:pPr>
        <w:spacing w:after="0" w:line="240" w:lineRule="auto"/>
      </w:pPr>
      <w:r>
        <w:separator/>
      </w:r>
    </w:p>
  </w:footnote>
  <w:footnote w:type="continuationSeparator" w:id="0">
    <w:p w:rsidR="00BE4C52" w:rsidRDefault="00BE4C52" w:rsidP="00BE4C52">
      <w:pPr>
        <w:spacing w:after="0" w:line="240" w:lineRule="auto"/>
      </w:pPr>
      <w:r>
        <w:continuationSeparator/>
      </w:r>
    </w:p>
  </w:footnote>
  <w:footnote w:id="1">
    <w:p w:rsidR="00BE4C52" w:rsidRPr="00266571" w:rsidRDefault="00BE4C52" w:rsidP="00BE4C52">
      <w:pPr>
        <w:pStyle w:val="Textonotapie"/>
        <w:jc w:val="both"/>
        <w:rPr>
          <w:rFonts w:ascii="Arial" w:hAnsi="Arial" w:cs="Arial"/>
          <w:i/>
          <w:sz w:val="18"/>
          <w:szCs w:val="18"/>
        </w:rPr>
      </w:pPr>
      <w:r w:rsidRPr="00266571">
        <w:rPr>
          <w:rStyle w:val="Refdenotaalpie"/>
          <w:rFonts w:ascii="Arial" w:hAnsi="Arial" w:cs="Arial"/>
          <w:i/>
          <w:sz w:val="18"/>
          <w:szCs w:val="18"/>
        </w:rPr>
        <w:footnoteRef/>
      </w:r>
      <w:r w:rsidRPr="00266571">
        <w:rPr>
          <w:rFonts w:ascii="Arial" w:hAnsi="Arial" w:cs="Arial"/>
          <w:i/>
          <w:color w:val="000000"/>
          <w:sz w:val="18"/>
          <w:szCs w:val="18"/>
        </w:rPr>
        <w:t xml:space="preserve"> </w:t>
      </w:r>
      <w:r w:rsidRPr="00D91EDB">
        <w:rPr>
          <w:rFonts w:ascii="Arial" w:hAnsi="Arial" w:cs="Arial"/>
          <w:i/>
          <w:color w:val="000000"/>
          <w:sz w:val="16"/>
          <w:szCs w:val="16"/>
        </w:rPr>
        <w:t xml:space="preserve">Obligaciones recogidas en </w:t>
      </w:r>
      <w:r>
        <w:rPr>
          <w:rFonts w:ascii="Arial" w:hAnsi="Arial" w:cs="Arial"/>
          <w:i/>
          <w:color w:val="000000"/>
          <w:sz w:val="16"/>
          <w:szCs w:val="16"/>
        </w:rPr>
        <w:t>el</w:t>
      </w:r>
      <w:r w:rsidRPr="00D91EDB">
        <w:rPr>
          <w:rFonts w:ascii="Arial" w:hAnsi="Arial" w:cs="Arial"/>
          <w:i/>
          <w:color w:val="000000"/>
          <w:sz w:val="16"/>
          <w:szCs w:val="16"/>
        </w:rPr>
        <w:t xml:space="preserve"> artículo 1</w:t>
      </w:r>
      <w:r>
        <w:rPr>
          <w:rFonts w:ascii="Arial" w:hAnsi="Arial" w:cs="Arial"/>
          <w:i/>
          <w:color w:val="000000"/>
          <w:sz w:val="16"/>
          <w:szCs w:val="16"/>
        </w:rPr>
        <w:t>6</w:t>
      </w:r>
      <w:r w:rsidRPr="00D91EDB">
        <w:rPr>
          <w:rFonts w:ascii="Arial" w:hAnsi="Arial" w:cs="Arial"/>
          <w:i/>
          <w:color w:val="000000"/>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54E" w:rsidRDefault="00BE4C52">
    <w:pPr>
      <w:pStyle w:val="Encabezado"/>
    </w:pPr>
    <w:r>
      <w:rPr>
        <w:noProof/>
        <w:lang w:eastAsia="es-ES"/>
      </w:rPr>
      <w:drawing>
        <wp:anchor distT="0" distB="0" distL="114300" distR="114300" simplePos="0" relativeHeight="251659264" behindDoc="0" locked="0" layoutInCell="1" allowOverlap="1" wp14:anchorId="58CA19AC" wp14:editId="5C47B386">
          <wp:simplePos x="0" y="0"/>
          <wp:positionH relativeFrom="page">
            <wp:align>right</wp:align>
          </wp:positionH>
          <wp:positionV relativeFrom="paragraph">
            <wp:posOffset>-252900</wp:posOffset>
          </wp:positionV>
          <wp:extent cx="7491730" cy="1162685"/>
          <wp:effectExtent l="0" t="0" r="0" b="0"/>
          <wp:wrapSquare wrapText="bothSides"/>
          <wp:docPr id="1" name="Imagen 1" descr="P-0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023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91730" cy="1162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771603"/>
    <w:multiLevelType w:val="hybridMultilevel"/>
    <w:tmpl w:val="5658FCAA"/>
    <w:lvl w:ilvl="0" w:tplc="26EA4744">
      <w:start w:val="50"/>
      <w:numFmt w:val="bullet"/>
      <w:lvlText w:val="-"/>
      <w:lvlJc w:val="left"/>
      <w:pPr>
        <w:ind w:left="1004" w:hanging="360"/>
      </w:pPr>
      <w:rPr>
        <w:rFonts w:ascii="Calibri" w:eastAsiaTheme="minorHAnsi" w:hAnsi="Calibri" w:cs="Calibri"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52"/>
    <w:rsid w:val="00193EF8"/>
    <w:rsid w:val="003E1548"/>
    <w:rsid w:val="004B60C4"/>
    <w:rsid w:val="004B6135"/>
    <w:rsid w:val="0064578E"/>
    <w:rsid w:val="007666E7"/>
    <w:rsid w:val="00BE4C52"/>
    <w:rsid w:val="00D97205"/>
    <w:rsid w:val="00FE5A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784E8-ED7C-4FB8-ABE9-852559BBF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C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Numeración,Párrafo de lista - cat,Bullet,Resume Title,Dot pt,No Spacing1,List Paragraph Char Char Char,Indicator Text,Numbered Para 1,List Paragraph1,Bullet Points,MAIN CONTENT,List Paragraph12,List Paragraph11,OBC Bullet,List,BULLET 1"/>
    <w:basedOn w:val="Normal"/>
    <w:link w:val="PrrafodelistaCar"/>
    <w:uiPriority w:val="34"/>
    <w:qFormat/>
    <w:rsid w:val="00BE4C52"/>
    <w:pPr>
      <w:ind w:left="720"/>
      <w:contextualSpacing/>
    </w:pPr>
  </w:style>
  <w:style w:type="paragraph" w:styleId="Encabezado">
    <w:name w:val="header"/>
    <w:basedOn w:val="Normal"/>
    <w:link w:val="EncabezadoCar"/>
    <w:uiPriority w:val="99"/>
    <w:unhideWhenUsed/>
    <w:rsid w:val="00BE4C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4C52"/>
  </w:style>
  <w:style w:type="paragraph" w:styleId="Piedepgina">
    <w:name w:val="footer"/>
    <w:basedOn w:val="Normal"/>
    <w:link w:val="PiedepginaCar"/>
    <w:uiPriority w:val="99"/>
    <w:unhideWhenUsed/>
    <w:rsid w:val="00BE4C5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4C52"/>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BE4C52"/>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BE4C52"/>
    <w:rPr>
      <w:sz w:val="20"/>
      <w:szCs w:val="20"/>
    </w:rPr>
  </w:style>
  <w:style w:type="character" w:styleId="Refdenotaalpie">
    <w:name w:val="footnote reference"/>
    <w:basedOn w:val="Fuentedeprrafopredeter"/>
    <w:uiPriority w:val="99"/>
    <w:unhideWhenUsed/>
    <w:rsid w:val="00BE4C52"/>
    <w:rPr>
      <w:vertAlign w:val="superscript"/>
    </w:rPr>
  </w:style>
  <w:style w:type="character" w:customStyle="1" w:styleId="PrrafodelistaCar">
    <w:name w:val="Párrafo de lista Car"/>
    <w:aliases w:val="Numeración Car,Párrafo de lista - cat Car,Bullet Car,Resume Title Car,Dot pt Car,No Spacing1 Car,List Paragraph Char Char Char Car,Indicator Text Car,Numbered Para 1 Car,List Paragraph1 Car,Bullet Points Car,MAIN CONTENT Car"/>
    <w:link w:val="Prrafodelista"/>
    <w:uiPriority w:val="34"/>
    <w:qFormat/>
    <w:locked/>
    <w:rsid w:val="00BE4C52"/>
  </w:style>
  <w:style w:type="paragraph" w:styleId="Textodeglobo">
    <w:name w:val="Balloon Text"/>
    <w:basedOn w:val="Normal"/>
    <w:link w:val="TextodegloboCar"/>
    <w:uiPriority w:val="99"/>
    <w:semiHidden/>
    <w:unhideWhenUsed/>
    <w:rsid w:val="00D972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72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421</Words>
  <Characters>2320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GARCIA, ANDRES</dc:creator>
  <cp:keywords/>
  <dc:description/>
  <cp:lastModifiedBy>LOPEZ GARCIA, ANDRES</cp:lastModifiedBy>
  <cp:revision>7</cp:revision>
  <cp:lastPrinted>2024-12-17T09:08:00Z</cp:lastPrinted>
  <dcterms:created xsi:type="dcterms:W3CDTF">2024-12-10T11:26:00Z</dcterms:created>
  <dcterms:modified xsi:type="dcterms:W3CDTF">2024-12-17T12:08:00Z</dcterms:modified>
</cp:coreProperties>
</file>